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F" w:rsidRDefault="009A182F" w:rsidP="009A18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2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Caucasus</w:t>
      </w:r>
    </w:p>
    <w:p w:rsidR="009A182F" w:rsidRPr="00EB3983" w:rsidRDefault="009A182F" w:rsidP="009A182F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EB3983">
        <w:rPr>
          <w:rFonts w:ascii="Monotype Corsiva" w:hAnsi="Monotype Corsiva" w:cs="Times New Roman"/>
          <w:sz w:val="24"/>
          <w:szCs w:val="24"/>
        </w:rPr>
        <w:t xml:space="preserve">Благословенным будь ты мой Кавказ, </w:t>
      </w:r>
    </w:p>
    <w:p w:rsidR="009A182F" w:rsidRPr="00EB3983" w:rsidRDefault="009A182F" w:rsidP="009A182F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EB3983">
        <w:rPr>
          <w:rFonts w:ascii="Monotype Corsiva" w:hAnsi="Monotype Corsiva" w:cs="Times New Roman"/>
          <w:sz w:val="24"/>
          <w:szCs w:val="24"/>
        </w:rPr>
        <w:t>Всегда, везде, во всем ты шел вперед,</w:t>
      </w:r>
    </w:p>
    <w:p w:rsidR="009A182F" w:rsidRPr="00EB3983" w:rsidRDefault="009A182F" w:rsidP="009A182F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EB3983">
        <w:rPr>
          <w:rFonts w:ascii="Monotype Corsiva" w:hAnsi="Monotype Corsiva" w:cs="Times New Roman"/>
          <w:sz w:val="24"/>
          <w:szCs w:val="24"/>
        </w:rPr>
        <w:t>Ты пядь земли своей врагам не уступал,</w:t>
      </w:r>
    </w:p>
    <w:p w:rsidR="009A182F" w:rsidRPr="00EB3983" w:rsidRDefault="009A182F" w:rsidP="009A182F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EB3983">
        <w:rPr>
          <w:rFonts w:ascii="Monotype Corsiva" w:hAnsi="Monotype Corsiva" w:cs="Times New Roman"/>
          <w:sz w:val="24"/>
          <w:szCs w:val="24"/>
        </w:rPr>
        <w:t>И никогда чужой земли не возжелал.</w:t>
      </w:r>
    </w:p>
    <w:p w:rsidR="009A182F" w:rsidRPr="00EB3983" w:rsidRDefault="009A182F" w:rsidP="009A182F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EB3983">
        <w:rPr>
          <w:rFonts w:ascii="Monotype Corsiva" w:hAnsi="Monotype Corsiva" w:cs="Times New Roman"/>
          <w:sz w:val="24"/>
          <w:szCs w:val="24"/>
        </w:rPr>
        <w:t>С любовью, с честью ты встречал гостей...</w:t>
      </w:r>
    </w:p>
    <w:p w:rsidR="009A182F" w:rsidRDefault="009A182F" w:rsidP="009A1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Отборочный тур: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Анапа – 13-19 июля 2019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Адлер – 20 октября 2019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Волгоград – 30 ноября 2019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Краснодар – 15 декабря 2019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 Ростов-на-Дону – 23 февраля 2020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Москва – 6 марта 2020 года;</w:t>
      </w:r>
    </w:p>
    <w:p w:rsidR="009A182F" w:rsidRPr="002F07E6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Самара – ориентировочно 21-22 марта  2020 года.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2F" w:rsidRPr="00DA59A5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– 1 000 р. – (1-2 танца);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Соло+группа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2 000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 от судей для участников </w:t>
      </w:r>
      <w:r w:rsidRPr="00282407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182F" w:rsidRPr="00DE5503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отборочных туров независимые приглашенные гости из разных регионов России.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 проходят участники и ансамбли, которые займут призовые места в своих номинациях.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Судьи: </w:t>
      </w:r>
      <w:r w:rsidRPr="002B44F9">
        <w:rPr>
          <w:rFonts w:ascii="Times New Roman" w:hAnsi="Times New Roman" w:cs="Times New Roman"/>
          <w:sz w:val="24"/>
          <w:szCs w:val="24"/>
        </w:rPr>
        <w:t>независимые профессиональные хореографы России.</w:t>
      </w:r>
    </w:p>
    <w:p w:rsidR="009A182F" w:rsidRPr="00EB3983" w:rsidRDefault="009A182F" w:rsidP="009A182F">
      <w:pPr>
        <w:pStyle w:val="a8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83">
        <w:rPr>
          <w:rFonts w:ascii="Times New Roman" w:hAnsi="Times New Roman" w:cs="Times New Roman"/>
          <w:b/>
          <w:sz w:val="24"/>
          <w:szCs w:val="24"/>
        </w:rPr>
        <w:t xml:space="preserve">Анита </w:t>
      </w:r>
      <w:proofErr w:type="spellStart"/>
      <w:r w:rsidRPr="00EB3983">
        <w:rPr>
          <w:rFonts w:ascii="Times New Roman" w:hAnsi="Times New Roman" w:cs="Times New Roman"/>
          <w:b/>
          <w:sz w:val="24"/>
          <w:szCs w:val="24"/>
        </w:rPr>
        <w:t>Шейдабекова</w:t>
      </w:r>
      <w:proofErr w:type="spellEnd"/>
      <w:r w:rsidRPr="00EB39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983">
        <w:rPr>
          <w:rFonts w:ascii="Times New Roman" w:hAnsi="Times New Roman" w:cs="Times New Roman"/>
          <w:sz w:val="24"/>
          <w:szCs w:val="24"/>
        </w:rPr>
        <w:t xml:space="preserve">(г. Москва) профессиональный педагог, имеющий богатый опыт в хореографической сфере. Основатель и руководитель школы лезгинки «ЛЕКИ» </w:t>
      </w:r>
    </w:p>
    <w:p w:rsidR="009A182F" w:rsidRPr="00EB3983" w:rsidRDefault="009A182F" w:rsidP="009A182F">
      <w:pPr>
        <w:pStyle w:val="a8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83">
        <w:rPr>
          <w:rFonts w:ascii="Times New Roman" w:hAnsi="Times New Roman" w:cs="Times New Roman"/>
          <w:b/>
          <w:sz w:val="24"/>
          <w:szCs w:val="24"/>
        </w:rPr>
        <w:t xml:space="preserve">Мурат </w:t>
      </w:r>
      <w:proofErr w:type="spellStart"/>
      <w:r w:rsidRPr="00EB3983">
        <w:rPr>
          <w:rFonts w:ascii="Times New Roman" w:hAnsi="Times New Roman" w:cs="Times New Roman"/>
          <w:b/>
          <w:sz w:val="24"/>
          <w:szCs w:val="24"/>
        </w:rPr>
        <w:t>Хашукоев</w:t>
      </w:r>
      <w:proofErr w:type="spellEnd"/>
      <w:r w:rsidRPr="00EB39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983">
        <w:rPr>
          <w:rFonts w:ascii="Times New Roman" w:hAnsi="Times New Roman" w:cs="Times New Roman"/>
          <w:sz w:val="24"/>
          <w:szCs w:val="24"/>
        </w:rPr>
        <w:t xml:space="preserve">(г. Краснодар) Заслуженный артист Кубани 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58">
        <w:rPr>
          <w:rFonts w:ascii="Times New Roman" w:hAnsi="Times New Roman" w:cs="Times New Roman"/>
          <w:sz w:val="24"/>
          <w:szCs w:val="24"/>
        </w:rPr>
        <w:t>Заслуженный работник культуры РА (Республика Адыгея)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82F" w:rsidRPr="00EB3983" w:rsidRDefault="009A182F" w:rsidP="009A182F">
      <w:pPr>
        <w:pStyle w:val="a8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983">
        <w:rPr>
          <w:rFonts w:ascii="Times New Roman" w:hAnsi="Times New Roman" w:cs="Times New Roman"/>
          <w:b/>
          <w:sz w:val="24"/>
          <w:szCs w:val="24"/>
        </w:rPr>
        <w:t xml:space="preserve">Доку </w:t>
      </w:r>
      <w:proofErr w:type="spellStart"/>
      <w:r w:rsidRPr="00EB3983">
        <w:rPr>
          <w:rFonts w:ascii="Times New Roman" w:hAnsi="Times New Roman" w:cs="Times New Roman"/>
          <w:b/>
          <w:sz w:val="24"/>
          <w:szCs w:val="24"/>
        </w:rPr>
        <w:t>Мальцагов</w:t>
      </w:r>
      <w:proofErr w:type="spellEnd"/>
      <w:r w:rsidRPr="00E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983">
        <w:rPr>
          <w:rFonts w:ascii="Times New Roman" w:hAnsi="Times New Roman" w:cs="Times New Roman"/>
          <w:b/>
          <w:sz w:val="24"/>
          <w:szCs w:val="24"/>
        </w:rPr>
        <w:t>Ахмедович</w:t>
      </w:r>
      <w:proofErr w:type="spellEnd"/>
      <w:r w:rsidRPr="00EB39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983">
        <w:rPr>
          <w:rFonts w:ascii="Times New Roman" w:hAnsi="Times New Roman" w:cs="Times New Roman"/>
          <w:sz w:val="24"/>
          <w:szCs w:val="24"/>
        </w:rPr>
        <w:t>(г. Москва) Солист ансамбля «</w:t>
      </w:r>
      <w:proofErr w:type="spellStart"/>
      <w:r w:rsidRPr="00EB398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EB398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83">
        <w:rPr>
          <w:rFonts w:ascii="Times New Roman" w:hAnsi="Times New Roman" w:cs="Times New Roman"/>
          <w:sz w:val="24"/>
          <w:szCs w:val="24"/>
        </w:rPr>
        <w:t xml:space="preserve">педагог, балетмейстер, руководитель школы искусств имени Махмуда </w:t>
      </w:r>
      <w:proofErr w:type="spellStart"/>
      <w:r w:rsidRPr="00EB3983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Pr="00EB3983">
        <w:rPr>
          <w:rFonts w:ascii="Times New Roman" w:hAnsi="Times New Roman" w:cs="Times New Roman"/>
          <w:sz w:val="24"/>
          <w:szCs w:val="24"/>
        </w:rPr>
        <w:t>, Заслуженный артист ЧИАССР, Заслуженный артист РСФСР, Народный артист Российской Федерации, Народный артист Республики Ингушетия, обладатель Гран- при международного конкурса в Италии, обладатель медали «Профессионал России», обладатель общественной награды «Золотой пегас», обладатель премии Правительства Российской Федерации «Душа России» за вклад в развитие народного творчества.</w:t>
      </w:r>
      <w:proofErr w:type="gramEnd"/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Аниты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Шейдабековой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вход свободный (для участников).</w:t>
      </w:r>
    </w:p>
    <w:p w:rsidR="009A182F" w:rsidRPr="002B44F9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 проходят участники и ансамбли, которые займут призовые места в своих номинациях.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lastRenderedPageBreak/>
        <w:t>Финал: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Сочи, Роза Хутор – 12 – 16 июля 2020 года</w:t>
      </w:r>
    </w:p>
    <w:p w:rsidR="009A182F" w:rsidRPr="00DA59A5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- 15 000 р.</w:t>
      </w:r>
      <w:r>
        <w:rPr>
          <w:rFonts w:ascii="Times New Roman" w:hAnsi="Times New Roman" w:cs="Times New Roman"/>
          <w:sz w:val="24"/>
          <w:szCs w:val="24"/>
        </w:rPr>
        <w:t xml:space="preserve"> (участники),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13 000 р. (родители).</w:t>
      </w:r>
    </w:p>
    <w:p w:rsidR="009A182F" w:rsidRPr="00DA59A5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В него входит: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A5">
        <w:rPr>
          <w:rFonts w:ascii="Times New Roman" w:hAnsi="Times New Roman" w:cs="Times New Roman"/>
          <w:sz w:val="24"/>
          <w:szCs w:val="24"/>
          <w:highlight w:val="yellow"/>
        </w:rPr>
        <w:t xml:space="preserve">4 суток в гостинице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Valset</w:t>
      </w:r>
      <w:proofErr w:type="spellEnd"/>
      <w:r w:rsidRPr="003759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Azimut</w:t>
      </w:r>
      <w:proofErr w:type="spellEnd"/>
      <w:r w:rsidRPr="003759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Роза Хутор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 xml:space="preserve">, 2 разовое питание (завтрак, ужин), участие (2 выхода), МК,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Живая музыка, 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Трансфер.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94C">
        <w:rPr>
          <w:rFonts w:ascii="Times New Roman" w:hAnsi="Times New Roman" w:cs="Times New Roman"/>
          <w:sz w:val="20"/>
          <w:szCs w:val="20"/>
        </w:rPr>
        <w:t>*В пакет входит 2 выхода</w:t>
      </w:r>
      <w:r>
        <w:rPr>
          <w:rFonts w:ascii="Times New Roman" w:hAnsi="Times New Roman" w:cs="Times New Roman"/>
          <w:sz w:val="20"/>
          <w:szCs w:val="20"/>
        </w:rPr>
        <w:t xml:space="preserve"> в конкурсе</w:t>
      </w:r>
      <w:r w:rsidRPr="004C194C">
        <w:rPr>
          <w:rFonts w:ascii="Times New Roman" w:hAnsi="Times New Roman" w:cs="Times New Roman"/>
          <w:sz w:val="20"/>
          <w:szCs w:val="20"/>
        </w:rPr>
        <w:t>, каждый последующий оплачивается дополнительно</w:t>
      </w:r>
      <w:r>
        <w:rPr>
          <w:rFonts w:ascii="Times New Roman" w:hAnsi="Times New Roman" w:cs="Times New Roman"/>
          <w:sz w:val="20"/>
          <w:szCs w:val="20"/>
        </w:rPr>
        <w:t>: ансамбли – 6 000 р. (независимо от количества)</w:t>
      </w:r>
      <w:r w:rsidRPr="004C194C">
        <w:rPr>
          <w:rFonts w:ascii="Times New Roman" w:hAnsi="Times New Roman" w:cs="Times New Roman"/>
          <w:sz w:val="20"/>
          <w:szCs w:val="20"/>
        </w:rPr>
        <w:t>.</w:t>
      </w:r>
    </w:p>
    <w:p w:rsidR="009A182F" w:rsidRPr="00EF2C72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1C">
        <w:rPr>
          <w:rFonts w:ascii="Times New Roman" w:hAnsi="Times New Roman" w:cs="Times New Roman"/>
          <w:b/>
          <w:sz w:val="24"/>
          <w:szCs w:val="24"/>
        </w:rPr>
        <w:t xml:space="preserve">Мастер-класс трио (Анита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Шейдабекова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, Мурат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Хашукоев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Ахра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Саманджия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182F" w:rsidRPr="00DA59A5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 для жителей Сочи: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– 1 000 р. – (1 танец), каждый последующий танец 6 000 р. (не зависит от количества участников);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– 2 000 р. (1 класс).</w:t>
      </w:r>
    </w:p>
    <w:p w:rsidR="009A182F" w:rsidRPr="005A641C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1C">
        <w:rPr>
          <w:rFonts w:ascii="Times New Roman" w:hAnsi="Times New Roman" w:cs="Times New Roman"/>
          <w:b/>
          <w:sz w:val="24"/>
          <w:szCs w:val="24"/>
        </w:rPr>
        <w:t xml:space="preserve">Мастер-класс трио (Анита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Шейдабекова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, Мурат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Хашукоев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Ахра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41C">
        <w:rPr>
          <w:rFonts w:ascii="Times New Roman" w:hAnsi="Times New Roman" w:cs="Times New Roman"/>
          <w:b/>
          <w:sz w:val="24"/>
          <w:szCs w:val="24"/>
        </w:rPr>
        <w:t>Саманджия</w:t>
      </w:r>
      <w:proofErr w:type="spellEnd"/>
      <w:r w:rsidRPr="005A64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Судьи:</w:t>
      </w:r>
    </w:p>
    <w:p w:rsidR="009A182F" w:rsidRPr="00235052" w:rsidRDefault="009A182F" w:rsidP="009A182F">
      <w:pPr>
        <w:pStyle w:val="a8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052">
        <w:rPr>
          <w:rFonts w:ascii="Times New Roman" w:hAnsi="Times New Roman" w:cs="Times New Roman"/>
          <w:b/>
          <w:sz w:val="24"/>
          <w:szCs w:val="24"/>
        </w:rPr>
        <w:t>Кокаев</w:t>
      </w:r>
      <w:proofErr w:type="spellEnd"/>
      <w:r w:rsidRPr="00235052">
        <w:rPr>
          <w:rFonts w:ascii="Times New Roman" w:hAnsi="Times New Roman" w:cs="Times New Roman"/>
          <w:b/>
          <w:sz w:val="24"/>
          <w:szCs w:val="24"/>
        </w:rPr>
        <w:t xml:space="preserve"> Алан </w:t>
      </w:r>
      <w:proofErr w:type="spellStart"/>
      <w:r w:rsidRPr="00235052">
        <w:rPr>
          <w:rFonts w:ascii="Times New Roman" w:hAnsi="Times New Roman" w:cs="Times New Roman"/>
          <w:b/>
          <w:sz w:val="24"/>
          <w:szCs w:val="24"/>
        </w:rPr>
        <w:t>Таймуразович</w:t>
      </w:r>
      <w:proofErr w:type="spellEnd"/>
      <w:r w:rsidRPr="00235052">
        <w:rPr>
          <w:rFonts w:ascii="Times New Roman" w:hAnsi="Times New Roman" w:cs="Times New Roman"/>
          <w:sz w:val="24"/>
          <w:szCs w:val="24"/>
        </w:rPr>
        <w:t xml:space="preserve"> – заслуженный артист РСО - Алания, обладатель личного приза Махмуда </w:t>
      </w:r>
      <w:proofErr w:type="spellStart"/>
      <w:r w:rsidRPr="00235052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108">
        <w:rPr>
          <w:rFonts w:ascii="Times New Roman" w:hAnsi="Times New Roman" w:cs="Times New Roman"/>
          <w:sz w:val="24"/>
          <w:szCs w:val="24"/>
        </w:rPr>
        <w:t>Дважды Обладатель гран-при конкурса молодых хореографов имени Ростислава Захарова «Мария»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82F" w:rsidRPr="00235052" w:rsidRDefault="009A182F" w:rsidP="009A182F">
      <w:pPr>
        <w:pStyle w:val="a8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052">
        <w:rPr>
          <w:rFonts w:ascii="Times New Roman" w:hAnsi="Times New Roman" w:cs="Times New Roman"/>
          <w:b/>
          <w:sz w:val="24"/>
          <w:szCs w:val="24"/>
        </w:rPr>
        <w:t xml:space="preserve">Доку </w:t>
      </w:r>
      <w:proofErr w:type="spellStart"/>
      <w:r w:rsidRPr="00235052">
        <w:rPr>
          <w:rFonts w:ascii="Times New Roman" w:hAnsi="Times New Roman" w:cs="Times New Roman"/>
          <w:b/>
          <w:sz w:val="24"/>
          <w:szCs w:val="24"/>
        </w:rPr>
        <w:t>Мальцагов</w:t>
      </w:r>
      <w:proofErr w:type="spellEnd"/>
      <w:r w:rsidRPr="00235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052">
        <w:rPr>
          <w:rFonts w:ascii="Times New Roman" w:hAnsi="Times New Roman" w:cs="Times New Roman"/>
          <w:b/>
          <w:sz w:val="24"/>
          <w:szCs w:val="24"/>
        </w:rPr>
        <w:t>Ахмедович</w:t>
      </w:r>
      <w:proofErr w:type="spellEnd"/>
      <w:r w:rsidRPr="00235052">
        <w:rPr>
          <w:rFonts w:ascii="Times New Roman" w:hAnsi="Times New Roman" w:cs="Times New Roman"/>
          <w:sz w:val="24"/>
          <w:szCs w:val="24"/>
        </w:rPr>
        <w:t xml:space="preserve"> – (г. Москва) Солист ансамбля «</w:t>
      </w:r>
      <w:proofErr w:type="spellStart"/>
      <w:r w:rsidRPr="00235052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23505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52">
        <w:rPr>
          <w:rFonts w:ascii="Times New Roman" w:hAnsi="Times New Roman" w:cs="Times New Roman"/>
          <w:sz w:val="24"/>
          <w:szCs w:val="24"/>
        </w:rPr>
        <w:t xml:space="preserve">педагог, балетмейстер, руководитель школы искусств имени Махмуда </w:t>
      </w:r>
      <w:proofErr w:type="spellStart"/>
      <w:r w:rsidRPr="00235052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Pr="00235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52">
        <w:rPr>
          <w:rFonts w:ascii="Times New Roman" w:hAnsi="Times New Roman" w:cs="Times New Roman"/>
          <w:sz w:val="24"/>
          <w:szCs w:val="24"/>
        </w:rPr>
        <w:t>Заслуженный артист ЧИАССР, Заслуженный артист РСФСР, Народный артист Российской Федерации, Народный артист Республики Ингушетия, обладатель Гран- при международного конкурса в Италии, обладатель медали «Профессионал России», обладатель общественной награды «Золотой пегас», обладатель премии Правительства Российской Федерации «Душа России» за вклад в развитие народного творчества.</w:t>
      </w:r>
      <w:proofErr w:type="gramEnd"/>
    </w:p>
    <w:p w:rsidR="009A182F" w:rsidRPr="00235052" w:rsidRDefault="009A182F" w:rsidP="009A182F">
      <w:pPr>
        <w:pStyle w:val="a8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52">
        <w:rPr>
          <w:rFonts w:ascii="Times New Roman" w:hAnsi="Times New Roman" w:cs="Times New Roman"/>
          <w:b/>
          <w:sz w:val="24"/>
          <w:szCs w:val="24"/>
        </w:rPr>
        <w:t>Специальный гость.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 xml:space="preserve">12 июля: 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E8">
        <w:rPr>
          <w:rFonts w:ascii="Times New Roman" w:hAnsi="Times New Roman" w:cs="Times New Roman"/>
          <w:sz w:val="24"/>
          <w:szCs w:val="24"/>
        </w:rPr>
        <w:t xml:space="preserve">Заезд. 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сцены.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Вечеринка в банкетном зале «Роза Холл» - вход 1 000 р.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13 июля</w:t>
      </w:r>
      <w:r>
        <w:rPr>
          <w:rFonts w:ascii="Times New Roman" w:hAnsi="Times New Roman" w:cs="Times New Roman"/>
          <w:b/>
          <w:sz w:val="24"/>
          <w:szCs w:val="24"/>
        </w:rPr>
        <w:t>, концертный зал «Роза Холл», вход для зрителей и родителей – 1 000 р. на весь день (конкурс + Гала-шоу)</w:t>
      </w:r>
      <w:r w:rsidRPr="00BD2662">
        <w:rPr>
          <w:rFonts w:ascii="Times New Roman" w:hAnsi="Times New Roman" w:cs="Times New Roman"/>
          <w:b/>
          <w:sz w:val="24"/>
          <w:szCs w:val="24"/>
        </w:rPr>
        <w:t>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до 18.00  - конкурс Кавказ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Bellydance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(групповые номинации);</w:t>
      </w:r>
    </w:p>
    <w:p w:rsidR="009A182F" w:rsidRPr="00DE5503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19.00 – Гала-шоу.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группы номера примут участие в Гала-шоу.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97">
        <w:rPr>
          <w:rFonts w:ascii="Times New Roman" w:hAnsi="Times New Roman" w:cs="Times New Roman"/>
          <w:i/>
          <w:sz w:val="24"/>
          <w:szCs w:val="24"/>
        </w:rPr>
        <w:t>Гала-шоу</w:t>
      </w:r>
      <w:r>
        <w:rPr>
          <w:rFonts w:ascii="Times New Roman" w:hAnsi="Times New Roman" w:cs="Times New Roman"/>
          <w:sz w:val="24"/>
          <w:szCs w:val="24"/>
        </w:rPr>
        <w:t xml:space="preserve"> – лучшие танцевальные номера, победители и призеры во всех танцевальных направлениях. А также, приглашенные гости из зарубежных стран и звёзды Российской эстрады.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16.00 МК трио.</w:t>
      </w:r>
    </w:p>
    <w:p w:rsidR="009A182F" w:rsidRPr="00125350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Живая музыка (площадь «Роза Хутор»).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82F" w:rsidRPr="008F2AC9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C9">
        <w:rPr>
          <w:rFonts w:ascii="Times New Roman" w:hAnsi="Times New Roman" w:cs="Times New Roman"/>
          <w:sz w:val="24"/>
          <w:szCs w:val="24"/>
        </w:rPr>
        <w:t>Выезд на море.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C9">
        <w:rPr>
          <w:rFonts w:ascii="Times New Roman" w:hAnsi="Times New Roman" w:cs="Times New Roman"/>
          <w:sz w:val="24"/>
          <w:szCs w:val="24"/>
        </w:rPr>
        <w:t>Вечером Живая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82F" w:rsidRDefault="009A182F" w:rsidP="009A18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82F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Отъезд.</w:t>
      </w:r>
    </w:p>
    <w:p w:rsidR="009A182F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2F" w:rsidRDefault="009A182F" w:rsidP="009A18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72">
        <w:rPr>
          <w:rFonts w:ascii="Times New Roman" w:hAnsi="Times New Roman" w:cs="Times New Roman"/>
          <w:sz w:val="24"/>
          <w:szCs w:val="24"/>
        </w:rPr>
        <w:t xml:space="preserve">Приглашаем коллективы, которые имеют групповые постановки!!! 2020 год – год больших танцевальных проектов! Лучшие групповые номера будут награждены специальными призами от организаторов, а также будут номинированы на звание «Лучшая танцевальная школа </w:t>
      </w:r>
      <w:r w:rsidRPr="008F2AC9">
        <w:rPr>
          <w:rFonts w:ascii="Times New Roman" w:hAnsi="Times New Roman" w:cs="Times New Roman"/>
          <w:sz w:val="24"/>
          <w:szCs w:val="24"/>
          <w:lang w:val="en-GB"/>
        </w:rPr>
        <w:t>Caucasus</w:t>
      </w:r>
      <w:r w:rsidRPr="00AE5572">
        <w:rPr>
          <w:rFonts w:ascii="Times New Roman" w:hAnsi="Times New Roman" w:cs="Times New Roman"/>
          <w:sz w:val="24"/>
          <w:szCs w:val="24"/>
        </w:rPr>
        <w:t xml:space="preserve"> 2020 года», которая получит Гран-При</w:t>
      </w:r>
      <w:r>
        <w:rPr>
          <w:rFonts w:ascii="Times New Roman" w:hAnsi="Times New Roman" w:cs="Times New Roman"/>
          <w:sz w:val="24"/>
          <w:szCs w:val="24"/>
        </w:rPr>
        <w:t xml:space="preserve"> 20 000 руб.</w:t>
      </w:r>
    </w:p>
    <w:p w:rsidR="009A182F" w:rsidRDefault="009A182F" w:rsidP="009A1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2F" w:rsidRDefault="009A182F" w:rsidP="009A1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ФИНАЛ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9A182F" w:rsidTr="001269F1">
        <w:tc>
          <w:tcPr>
            <w:tcW w:w="2136" w:type="dxa"/>
          </w:tcPr>
          <w:p w:rsidR="009A182F" w:rsidRPr="00AF34DC" w:rsidRDefault="009A182F" w:rsidP="0012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9A182F" w:rsidRDefault="009A182F" w:rsidP="001269F1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9A182F" w:rsidRDefault="009A182F" w:rsidP="001269F1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9A182F" w:rsidRDefault="009A182F" w:rsidP="001269F1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9A182F" w:rsidRDefault="009A182F" w:rsidP="001269F1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9A182F" w:rsidTr="001269F1">
        <w:tc>
          <w:tcPr>
            <w:tcW w:w="2136" w:type="dxa"/>
          </w:tcPr>
          <w:p w:rsidR="009A182F" w:rsidRDefault="009A182F" w:rsidP="009A182F">
            <w:pPr>
              <w:pStyle w:val="a8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9A182F" w:rsidRDefault="009A182F" w:rsidP="009A182F">
            <w:pPr>
              <w:pStyle w:val="a8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сцены</w:t>
            </w:r>
          </w:p>
          <w:p w:rsidR="009A182F" w:rsidRPr="00DE5503" w:rsidRDefault="009A182F" w:rsidP="009A182F">
            <w:pPr>
              <w:pStyle w:val="a8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</w:t>
            </w:r>
          </w:p>
        </w:tc>
        <w:tc>
          <w:tcPr>
            <w:tcW w:w="2136" w:type="dxa"/>
          </w:tcPr>
          <w:p w:rsidR="009A182F" w:rsidRPr="004B1A58" w:rsidRDefault="009A182F" w:rsidP="009A182F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Bellydance</w:t>
            </w:r>
            <w:proofErr w:type="spellEnd"/>
          </w:p>
          <w:p w:rsidR="009A182F" w:rsidRPr="00AF34DC" w:rsidRDefault="009A182F" w:rsidP="009A182F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Гала-шоу</w:t>
            </w:r>
          </w:p>
        </w:tc>
        <w:tc>
          <w:tcPr>
            <w:tcW w:w="2136" w:type="dxa"/>
          </w:tcPr>
          <w:p w:rsidR="009A182F" w:rsidRDefault="009A182F" w:rsidP="009A182F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 (Трио: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Анита, Мурат)</w:t>
            </w:r>
            <w:proofErr w:type="gramEnd"/>
          </w:p>
          <w:p w:rsidR="009A182F" w:rsidRDefault="009A182F" w:rsidP="009A182F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музыка</w:t>
            </w:r>
          </w:p>
          <w:p w:rsidR="009A182F" w:rsidRPr="00536492" w:rsidRDefault="009A182F" w:rsidP="0012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A182F" w:rsidRDefault="009A182F" w:rsidP="009A182F">
            <w:pPr>
              <w:pStyle w:val="a8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море</w:t>
            </w:r>
          </w:p>
          <w:p w:rsidR="009A182F" w:rsidRPr="00AF34DC" w:rsidRDefault="009A182F" w:rsidP="009A182F">
            <w:pPr>
              <w:pStyle w:val="a8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музыка</w:t>
            </w:r>
          </w:p>
        </w:tc>
        <w:tc>
          <w:tcPr>
            <w:tcW w:w="2137" w:type="dxa"/>
          </w:tcPr>
          <w:p w:rsidR="009A182F" w:rsidRPr="00AF34DC" w:rsidRDefault="009A182F" w:rsidP="00126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34DC">
              <w:rPr>
                <w:rFonts w:ascii="Times New Roman" w:hAnsi="Times New Roman" w:cs="Times New Roman"/>
                <w:sz w:val="32"/>
                <w:szCs w:val="32"/>
              </w:rPr>
              <w:t>Выезд</w:t>
            </w:r>
          </w:p>
        </w:tc>
      </w:tr>
    </w:tbl>
    <w:p w:rsidR="009A182F" w:rsidRDefault="009A182F" w:rsidP="009A182F"/>
    <w:p w:rsidR="009A182F" w:rsidRPr="00ED75F3" w:rsidRDefault="009A182F" w:rsidP="009A182F">
      <w:pPr>
        <w:rPr>
          <w:rFonts w:ascii="Times New Roman" w:hAnsi="Times New Roman" w:cs="Times New Roman"/>
          <w:b/>
        </w:rPr>
      </w:pPr>
      <w:r w:rsidRPr="00ED75F3">
        <w:rPr>
          <w:rFonts w:ascii="Times New Roman" w:hAnsi="Times New Roman" w:cs="Times New Roman"/>
          <w:b/>
        </w:rPr>
        <w:t xml:space="preserve">Подробная информация: </w:t>
      </w:r>
    </w:p>
    <w:p w:rsidR="009A182F" w:rsidRDefault="009A182F" w:rsidP="009A1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 сайт «Битва Чемпионов»: </w:t>
      </w:r>
      <w:hyperlink r:id="rId6" w:history="1">
        <w:r w:rsidRPr="00BE1C06">
          <w:rPr>
            <w:rStyle w:val="a9"/>
            <w:rFonts w:ascii="Times New Roman" w:hAnsi="Times New Roman" w:cs="Times New Roman"/>
            <w:lang w:val="en-US"/>
          </w:rPr>
          <w:t>www</w:t>
        </w:r>
        <w:r w:rsidRPr="00BE1C06">
          <w:rPr>
            <w:rStyle w:val="a9"/>
            <w:rFonts w:ascii="Times New Roman" w:hAnsi="Times New Roman" w:cs="Times New Roman"/>
          </w:rPr>
          <w:t>.битва-</w:t>
        </w:r>
        <w:proofErr w:type="spellStart"/>
        <w:r w:rsidRPr="00BE1C06">
          <w:rPr>
            <w:rStyle w:val="a9"/>
            <w:rFonts w:ascii="Times New Roman" w:hAnsi="Times New Roman" w:cs="Times New Roman"/>
          </w:rPr>
          <w:t>чемпионов.рф</w:t>
        </w:r>
        <w:proofErr w:type="spellEnd"/>
      </w:hyperlink>
    </w:p>
    <w:p w:rsidR="009A182F" w:rsidRDefault="009A182F" w:rsidP="009A1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в контакте: </w:t>
      </w:r>
      <w:r w:rsidRPr="00ED75F3">
        <w:rPr>
          <w:rFonts w:ascii="Times New Roman" w:hAnsi="Times New Roman" w:cs="Times New Roman"/>
        </w:rPr>
        <w:t>vk.com/</w:t>
      </w:r>
      <w:proofErr w:type="spellStart"/>
      <w:r w:rsidRPr="00ED75F3">
        <w:rPr>
          <w:rFonts w:ascii="Times New Roman" w:hAnsi="Times New Roman" w:cs="Times New Roman"/>
        </w:rPr>
        <w:t>bitvachempionov</w:t>
      </w:r>
      <w:proofErr w:type="spellEnd"/>
    </w:p>
    <w:p w:rsidR="009A182F" w:rsidRPr="00ED75F3" w:rsidRDefault="009A182F" w:rsidP="009A182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>:</w:t>
      </w:r>
      <w:r w:rsidRPr="00ED75F3">
        <w:t xml:space="preserve"> </w:t>
      </w:r>
      <w:proofErr w:type="spellStart"/>
      <w:r>
        <w:rPr>
          <w:rFonts w:ascii="Times New Roman" w:hAnsi="Times New Roman" w:cs="Times New Roman"/>
        </w:rPr>
        <w:t>bitvachempionov</w:t>
      </w:r>
      <w:proofErr w:type="spellEnd"/>
    </w:p>
    <w:p w:rsidR="00354A69" w:rsidRPr="009A182F" w:rsidRDefault="00354A69">
      <w:pPr>
        <w:rPr>
          <w:lang w:val="en-US"/>
        </w:rPr>
      </w:pPr>
      <w:bookmarkStart w:id="0" w:name="_GoBack"/>
      <w:bookmarkEnd w:id="0"/>
    </w:p>
    <w:sectPr w:rsidR="00354A69" w:rsidRPr="009A182F" w:rsidSect="00584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38860" o:spid="_x0000_s2050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страница для полож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38861" o:spid="_x0000_s2051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1" o:title="страница для полож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B" w:rsidRDefault="009A18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38859" o:spid="_x0000_s2049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страница для положе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EF9"/>
    <w:multiLevelType w:val="hybridMultilevel"/>
    <w:tmpl w:val="3530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37E"/>
    <w:multiLevelType w:val="hybridMultilevel"/>
    <w:tmpl w:val="0E02A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8787F"/>
    <w:multiLevelType w:val="hybridMultilevel"/>
    <w:tmpl w:val="E13EB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84160"/>
    <w:multiLevelType w:val="hybridMultilevel"/>
    <w:tmpl w:val="9998D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B7ADA"/>
    <w:multiLevelType w:val="hybridMultilevel"/>
    <w:tmpl w:val="61D6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2F"/>
    <w:rsid w:val="00354A69"/>
    <w:rsid w:val="009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82F"/>
  </w:style>
  <w:style w:type="paragraph" w:styleId="a5">
    <w:name w:val="footer"/>
    <w:basedOn w:val="a"/>
    <w:link w:val="a6"/>
    <w:uiPriority w:val="99"/>
    <w:unhideWhenUsed/>
    <w:rsid w:val="009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82F"/>
  </w:style>
  <w:style w:type="table" w:styleId="a7">
    <w:name w:val="Table Grid"/>
    <w:basedOn w:val="a1"/>
    <w:uiPriority w:val="59"/>
    <w:rsid w:val="009A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8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1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82F"/>
  </w:style>
  <w:style w:type="paragraph" w:styleId="a5">
    <w:name w:val="footer"/>
    <w:basedOn w:val="a"/>
    <w:link w:val="a6"/>
    <w:uiPriority w:val="99"/>
    <w:unhideWhenUsed/>
    <w:rsid w:val="009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82F"/>
  </w:style>
  <w:style w:type="table" w:styleId="a7">
    <w:name w:val="Table Grid"/>
    <w:basedOn w:val="a1"/>
    <w:uiPriority w:val="59"/>
    <w:rsid w:val="009A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8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1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0;&#1090;&#1074;&#1072;-&#1095;&#1077;&#1084;&#1087;&#1080;&#1086;&#1085;&#1086;&#1074;.&#1088;&#1092;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2019-08-07T08:41:00Z</dcterms:created>
  <dcterms:modified xsi:type="dcterms:W3CDTF">2019-08-07T08:41:00Z</dcterms:modified>
</cp:coreProperties>
</file>